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B6" w:rsidRPr="00E866B9" w:rsidRDefault="006B4F68" w:rsidP="00FF23B6">
      <w:pPr>
        <w:jc w:val="center"/>
        <w:rPr>
          <w:rFonts w:ascii="微软雅黑" w:eastAsia="微软雅黑" w:hAnsi="微软雅黑" w:hint="eastAsia"/>
          <w:b/>
          <w:sz w:val="72"/>
          <w:szCs w:val="72"/>
        </w:rPr>
      </w:pPr>
      <w:r w:rsidRPr="00E866B9">
        <w:rPr>
          <w:rFonts w:ascii="微软雅黑" w:eastAsia="微软雅黑" w:hAnsi="微软雅黑" w:hint="eastAsia"/>
          <w:b/>
          <w:sz w:val="72"/>
          <w:szCs w:val="72"/>
        </w:rPr>
        <w:t>南昌高新区</w:t>
      </w:r>
      <w:r w:rsidR="00FF23B6" w:rsidRPr="00E866B9">
        <w:rPr>
          <w:rFonts w:ascii="微软雅黑" w:eastAsia="微软雅黑" w:hAnsi="微软雅黑" w:hint="eastAsia"/>
          <w:b/>
          <w:sz w:val="72"/>
          <w:szCs w:val="72"/>
        </w:rPr>
        <w:t>2016年中小学教师公开招聘</w:t>
      </w:r>
    </w:p>
    <w:p w:rsidR="00036123" w:rsidRPr="00E866B9" w:rsidRDefault="00FF23B6" w:rsidP="00FF23B6">
      <w:pPr>
        <w:jc w:val="center"/>
        <w:rPr>
          <w:rFonts w:ascii="微软雅黑" w:eastAsia="微软雅黑" w:hAnsi="微软雅黑" w:hint="eastAsia"/>
          <w:b/>
          <w:sz w:val="72"/>
          <w:szCs w:val="72"/>
        </w:rPr>
      </w:pPr>
      <w:r w:rsidRPr="00E866B9">
        <w:rPr>
          <w:rFonts w:ascii="微软雅黑" w:eastAsia="微软雅黑" w:hAnsi="微软雅黑" w:hint="eastAsia"/>
          <w:b/>
          <w:sz w:val="72"/>
          <w:szCs w:val="72"/>
        </w:rPr>
        <w:t>面试考点分布意示图</w:t>
      </w:r>
    </w:p>
    <w:p w:rsidR="00FF23B6" w:rsidRDefault="00E866B9" w:rsidP="00FF23B6">
      <w:pPr>
        <w:jc w:val="center"/>
        <w:rPr>
          <w:rFonts w:ascii="微软雅黑" w:eastAsia="微软雅黑" w:hAnsi="微软雅黑"/>
          <w:b/>
          <w:sz w:val="72"/>
          <w:szCs w:val="72"/>
        </w:rPr>
      </w:pPr>
      <w:r>
        <w:rPr>
          <w:rFonts w:ascii="微软雅黑" w:eastAsia="微软雅黑" w:hAnsi="微软雅黑"/>
          <w:b/>
          <w:noProof/>
          <w:sz w:val="72"/>
          <w:szCs w:val="72"/>
        </w:rPr>
        <w:pict>
          <v:group id="_x0000_s1058" style="position:absolute;left:0;text-align:left;margin-left:-57.45pt;margin-top:18pt;width:798.45pt;height:287.25pt;z-index:251661312" coordorigin="291,2082" coordsize="15969,5745">
            <v:group id="_x0000_s1059" style="position:absolute;left:291;top:2082;width:15969;height:5745" coordorigin="291,3330" coordsize="15969,5745">
              <v:group id="_x0000_s1060" style="position:absolute;left:291;top:4260;width:5799;height:4815" coordorigin="1296,3735" coordsize="5799,4815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61" type="#_x0000_t16" style="position:absolute;left:1296;top:5175;width:2304;height:3375" adj="12803"/>
                <v:shape id="_x0000_s1062" type="#_x0000_t16" style="position:absolute;left:3600;top:3735;width:2445;height:3375" adj="12803"/>
                <v:shape id="_x0000_s1063" type="#_x0000_t16" style="position:absolute;left:5274;top:3735;width:1821;height:2835" adj="9269"/>
              </v:group>
              <v:group id="_x0000_s1064" style="position:absolute;left:10454;top:4410;width:5806;height:4665" coordorigin="8759,5055" coordsize="5806,4665">
                <v:shape id="_x0000_s1065" type="#_x0000_t16" style="position:absolute;left:9360;top:5520;width:3300;height:2370;rotation:270" adj="12560"/>
                <v:shape id="_x0000_s1066" type="#_x0000_t16" style="position:absolute;left:8332;top:5482;width:2790;height:1936;rotation:270" adj="10012"/>
                <v:shape id="_x0000_s1067" type="#_x0000_t16" style="position:absolute;left:11730;top:6885;width:3300;height:2370;rotation:270" adj="12560"/>
              </v:group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_x0000_s1068" type="#_x0000_t84" style="position:absolute;left:6090;top:3330;width:4514;height:3030">
                <v:textbox style="mso-next-textbox:#_x0000_s1068">
                  <w:txbxContent>
                    <w:p w:rsidR="00E866B9" w:rsidRDefault="00E866B9" w:rsidP="00E866B9">
                      <w:pPr>
                        <w:spacing w:line="480" w:lineRule="auto"/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E866B9" w:rsidRPr="00694802" w:rsidRDefault="00E866B9" w:rsidP="00E866B9">
                      <w:pPr>
                        <w:spacing w:line="48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94802">
                        <w:rPr>
                          <w:rFonts w:hint="eastAsia"/>
                          <w:sz w:val="32"/>
                          <w:szCs w:val="32"/>
                        </w:rPr>
                        <w:t>行政办公楼</w:t>
                      </w:r>
                    </w:p>
                    <w:p w:rsidR="00E866B9" w:rsidRDefault="00E866B9" w:rsidP="00E866B9"/>
                  </w:txbxContent>
                </v:textbox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496;top:4917;width:1559;height:1008;mso-width-relative:margin;mso-height-relative:margin" filled="f" stroked="f">
              <v:textbox style="mso-next-textbox:#_x0000_s1069">
                <w:txbxContent>
                  <w:p w:rsidR="00E866B9" w:rsidRPr="00E866B9" w:rsidRDefault="00E866B9" w:rsidP="00E866B9">
                    <w:pPr>
                      <w:rPr>
                        <w:b/>
                        <w:color w:val="FF0000"/>
                      </w:rPr>
                    </w:pPr>
                    <w:r w:rsidRPr="00E866B9">
                      <w:rPr>
                        <w:rFonts w:hint="eastAsia"/>
                        <w:b/>
                        <w:color w:val="FF0000"/>
                      </w:rPr>
                      <w:t>教学楼（南楼）★面试考点</w:t>
                    </w:r>
                  </w:p>
                </w:txbxContent>
              </v:textbox>
            </v:shape>
            <v:shape id="_x0000_s1070" type="#_x0000_t202" style="position:absolute;left:14353;top:5286;width:1559;height:561;mso-width-relative:margin;mso-height-relative:margin" filled="f" stroked="f">
              <v:textbox style="mso-next-textbox:#_x0000_s1070">
                <w:txbxContent>
                  <w:p w:rsidR="00E866B9" w:rsidRPr="00E866B9" w:rsidRDefault="00E866B9" w:rsidP="00E866B9">
                    <w:pPr>
                      <w:rPr>
                        <w:b/>
                        <w:color w:val="FF0000"/>
                      </w:rPr>
                    </w:pPr>
                    <w:r w:rsidRPr="00E866B9">
                      <w:rPr>
                        <w:rFonts w:hint="eastAsia"/>
                        <w:b/>
                        <w:color w:val="FF0000"/>
                      </w:rPr>
                      <w:t>教学楼（</w:t>
                    </w:r>
                    <w:r>
                      <w:rPr>
                        <w:rFonts w:hint="eastAsia"/>
                        <w:b/>
                        <w:color w:val="FF0000"/>
                      </w:rPr>
                      <w:t>北楼</w:t>
                    </w:r>
                    <w:r w:rsidRPr="00E866B9">
                      <w:rPr>
                        <w:rFonts w:hint="eastAsia"/>
                        <w:b/>
                        <w:color w:val="FF0000"/>
                      </w:rPr>
                      <w:t>）</w:t>
                    </w:r>
                  </w:p>
                </w:txbxContent>
              </v:textbox>
            </v:shape>
            <v:shape id="_x0000_s1071" type="#_x0000_t202" style="position:absolute;left:3585;top:3162;width:1005;height:561;mso-width-relative:margin;mso-height-relative:margin" filled="f" stroked="f">
              <v:textbox style="mso-next-textbox:#_x0000_s1071">
                <w:txbxContent>
                  <w:p w:rsidR="00E866B9" w:rsidRPr="00E866B9" w:rsidRDefault="00E866B9" w:rsidP="00E866B9">
                    <w:pPr>
                      <w:rPr>
                        <w:b/>
                        <w:color w:val="FF0000"/>
                      </w:rPr>
                    </w:pPr>
                    <w:r>
                      <w:rPr>
                        <w:rFonts w:hint="eastAsia"/>
                        <w:b/>
                        <w:color w:val="FF0000"/>
                      </w:rPr>
                      <w:t>实验楼</w:t>
                    </w:r>
                  </w:p>
                </w:txbxContent>
              </v:textbox>
            </v:shape>
            <v:shape id="_x0000_s1072" type="#_x0000_t202" style="position:absolute;left:12000;top:3312;width:1005;height:561;mso-width-relative:margin;mso-height-relative:margin" filled="f" stroked="f">
              <v:textbox style="mso-next-textbox:#_x0000_s1072">
                <w:txbxContent>
                  <w:p w:rsidR="00E866B9" w:rsidRPr="00E866B9" w:rsidRDefault="00E866B9" w:rsidP="00E866B9">
                    <w:pPr>
                      <w:rPr>
                        <w:b/>
                        <w:color w:val="FF0000"/>
                      </w:rPr>
                    </w:pPr>
                    <w:r>
                      <w:rPr>
                        <w:rFonts w:hint="eastAsia"/>
                        <w:b/>
                        <w:color w:val="FF0000"/>
                      </w:rPr>
                      <w:t>实验楼</w:t>
                    </w:r>
                  </w:p>
                </w:txbxContent>
              </v:textbox>
            </v:shape>
          </v:group>
        </w:pict>
      </w:r>
    </w:p>
    <w:p w:rsidR="00FF23B6" w:rsidRPr="00FF23B6" w:rsidRDefault="00FF23B6" w:rsidP="00FF23B6">
      <w:pPr>
        <w:rPr>
          <w:rFonts w:ascii="微软雅黑" w:eastAsia="微软雅黑" w:hAnsi="微软雅黑"/>
          <w:sz w:val="72"/>
          <w:szCs w:val="72"/>
        </w:rPr>
      </w:pPr>
    </w:p>
    <w:p w:rsidR="00FF23B6" w:rsidRPr="00FF23B6" w:rsidRDefault="00FF23B6" w:rsidP="00FF23B6">
      <w:pPr>
        <w:rPr>
          <w:rFonts w:ascii="微软雅黑" w:eastAsia="微软雅黑" w:hAnsi="微软雅黑"/>
          <w:sz w:val="72"/>
          <w:szCs w:val="72"/>
        </w:rPr>
      </w:pPr>
    </w:p>
    <w:p w:rsidR="00FF23B6" w:rsidRPr="00FF23B6" w:rsidRDefault="00E866B9" w:rsidP="00FF23B6">
      <w:pPr>
        <w:rPr>
          <w:rFonts w:ascii="微软雅黑" w:eastAsia="微软雅黑" w:hAnsi="微软雅黑"/>
          <w:sz w:val="72"/>
          <w:szCs w:val="72"/>
        </w:rPr>
      </w:pPr>
      <w:r w:rsidRPr="00E866B9">
        <w:rPr>
          <w:rFonts w:ascii="微软雅黑" w:eastAsia="微软雅黑" w:hAnsi="微软雅黑"/>
          <w:noProof/>
          <w:sz w:val="72"/>
          <w:szCs w:val="72"/>
        </w:rPr>
        <w:pict>
          <v:shape id="_x0000_s1073" type="#_x0000_t202" style="position:absolute;left:0;text-align:left;margin-left:0;margin-top:4.4pt;width:240.25pt;height:120.4pt;z-index:251663360;mso-position-horizontal:center;mso-width-relative:margin;mso-height-relative:margin">
            <v:textbox>
              <w:txbxContent>
                <w:p w:rsidR="00E866B9" w:rsidRPr="00E866B9" w:rsidRDefault="00E866B9" w:rsidP="00E866B9">
                  <w:pPr>
                    <w:spacing w:beforeLines="150"/>
                    <w:ind w:firstLineChars="150" w:firstLine="1080"/>
                    <w:rPr>
                      <w:rFonts w:ascii="微软雅黑" w:eastAsia="微软雅黑" w:hAnsi="微软雅黑"/>
                      <w:b/>
                      <w:sz w:val="72"/>
                      <w:szCs w:val="72"/>
                    </w:rPr>
                  </w:pPr>
                  <w:r w:rsidRPr="00E866B9">
                    <w:rPr>
                      <w:rFonts w:ascii="微软雅黑" w:eastAsia="微软雅黑" w:hAnsi="微软雅黑" w:hint="eastAsia"/>
                      <w:b/>
                      <w:sz w:val="72"/>
                      <w:szCs w:val="72"/>
                    </w:rPr>
                    <w:t>广</w:t>
                  </w:r>
                  <w:r>
                    <w:rPr>
                      <w:rFonts w:ascii="微软雅黑" w:eastAsia="微软雅黑" w:hAnsi="微软雅黑" w:hint="eastAsia"/>
                      <w:b/>
                      <w:sz w:val="72"/>
                      <w:szCs w:val="72"/>
                    </w:rPr>
                    <w:t xml:space="preserve">  </w:t>
                  </w:r>
                  <w:r w:rsidRPr="00E866B9">
                    <w:rPr>
                      <w:rFonts w:ascii="微软雅黑" w:eastAsia="微软雅黑" w:hAnsi="微软雅黑" w:hint="eastAsia"/>
                      <w:b/>
                      <w:sz w:val="72"/>
                      <w:szCs w:val="72"/>
                    </w:rPr>
                    <w:t>场</w:t>
                  </w:r>
                </w:p>
              </w:txbxContent>
            </v:textbox>
          </v:shape>
        </w:pict>
      </w:r>
    </w:p>
    <w:p w:rsidR="00FF23B6" w:rsidRPr="00FF23B6" w:rsidRDefault="00E866B9" w:rsidP="00E866B9">
      <w:pPr>
        <w:tabs>
          <w:tab w:val="left" w:pos="3870"/>
        </w:tabs>
        <w:rPr>
          <w:rFonts w:ascii="微软雅黑" w:eastAsia="微软雅黑" w:hAnsi="微软雅黑"/>
          <w:sz w:val="72"/>
          <w:szCs w:val="72"/>
        </w:rPr>
      </w:pPr>
      <w:r w:rsidRPr="00FF23B6">
        <w:rPr>
          <w:rFonts w:ascii="微软雅黑" w:eastAsia="微软雅黑" w:hAnsi="微软雅黑"/>
          <w:b/>
          <w:noProof/>
          <w:sz w:val="72"/>
          <w:szCs w:val="72"/>
        </w:rPr>
        <w:pict>
          <v:shape id="_x0000_s1026" type="#_x0000_t202" style="position:absolute;left:0;text-align:left;margin-left:199pt;margin-top:74.4pt;width:314.75pt;height:47.55pt;z-index:251660288;mso-width-relative:margin;mso-height-relative:margin">
            <v:textbox>
              <w:txbxContent>
                <w:p w:rsidR="00FF23B6" w:rsidRPr="00E866B9" w:rsidRDefault="00FF23B6" w:rsidP="00FF23B6">
                  <w:pPr>
                    <w:jc w:val="center"/>
                    <w:rPr>
                      <w:rFonts w:ascii="微软雅黑" w:eastAsia="微软雅黑" w:hAnsi="微软雅黑"/>
                      <w:b/>
                      <w:sz w:val="32"/>
                      <w:szCs w:val="32"/>
                    </w:rPr>
                  </w:pPr>
                  <w:r w:rsidRPr="00E866B9">
                    <w:rPr>
                      <w:rFonts w:ascii="微软雅黑" w:eastAsia="微软雅黑" w:hAnsi="微软雅黑" w:hint="eastAsia"/>
                      <w:b/>
                      <w:sz w:val="32"/>
                      <w:szCs w:val="32"/>
                    </w:rPr>
                    <w:t>南昌三中青山湖校区（高中部）大门口</w:t>
                  </w:r>
                </w:p>
              </w:txbxContent>
            </v:textbox>
          </v:shape>
        </w:pict>
      </w:r>
      <w:r w:rsidR="00FF23B6">
        <w:rPr>
          <w:rFonts w:ascii="微软雅黑" w:eastAsia="微软雅黑" w:hAnsi="微软雅黑"/>
          <w:sz w:val="72"/>
          <w:szCs w:val="72"/>
        </w:rPr>
        <w:tab/>
      </w:r>
    </w:p>
    <w:sectPr w:rsidR="00FF23B6" w:rsidRPr="00FF23B6" w:rsidSect="00FF23B6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F68"/>
    <w:rsid w:val="00036123"/>
    <w:rsid w:val="00694802"/>
    <w:rsid w:val="006B4F68"/>
    <w:rsid w:val="00A85E58"/>
    <w:rsid w:val="00E866B9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23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23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许海鹏</dc:creator>
  <cp:lastModifiedBy>许海鹏</cp:lastModifiedBy>
  <cp:revision>1</cp:revision>
  <dcterms:created xsi:type="dcterms:W3CDTF">2016-08-17T04:09:00Z</dcterms:created>
  <dcterms:modified xsi:type="dcterms:W3CDTF">2016-08-17T04:58:00Z</dcterms:modified>
</cp:coreProperties>
</file>